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Москва-Воронеж-Ростов на Дону--Новороссийск"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М-4 "Дон" к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МОПРа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М-4 "Дон" к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Москва-Воронеж-Ростов на Дону--Новороссийск"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